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31B" w:rsidRPr="0033131B" w:rsidRDefault="00C03629" w:rsidP="0033131B">
      <w:pPr>
        <w:pStyle w:val="a3"/>
        <w:jc w:val="center"/>
        <w:rPr>
          <w:rFonts w:ascii="Times New Roman" w:hAnsi="Times New Roman" w:cs="Times New Roman"/>
          <w:b/>
          <w:sz w:val="30"/>
          <w:szCs w:val="30"/>
          <w:lang w:eastAsia="ru-RU"/>
        </w:rPr>
      </w:pPr>
      <w:r w:rsidRPr="0033131B">
        <w:rPr>
          <w:rFonts w:ascii="Times New Roman" w:hAnsi="Times New Roman" w:cs="Times New Roman"/>
          <w:b/>
          <w:sz w:val="30"/>
          <w:szCs w:val="30"/>
          <w:lang w:eastAsia="ru-RU"/>
        </w:rPr>
        <w:t>Собрание для родителей</w:t>
      </w:r>
    </w:p>
    <w:p w:rsidR="00AD632F" w:rsidRPr="000F08D3" w:rsidRDefault="00C03629" w:rsidP="000F08D3">
      <w:pPr>
        <w:pStyle w:val="a3"/>
        <w:ind w:right="141"/>
        <w:jc w:val="center"/>
        <w:rPr>
          <w:rFonts w:ascii="Times New Roman" w:hAnsi="Times New Roman" w:cs="Times New Roman"/>
          <w:b/>
          <w:sz w:val="30"/>
          <w:szCs w:val="30"/>
          <w:lang w:eastAsia="ru-RU"/>
        </w:rPr>
      </w:pPr>
      <w:r w:rsidRPr="0033131B">
        <w:rPr>
          <w:rFonts w:ascii="Times New Roman" w:hAnsi="Times New Roman" w:cs="Times New Roman"/>
          <w:b/>
          <w:sz w:val="30"/>
          <w:szCs w:val="30"/>
          <w:lang w:eastAsia="ru-RU"/>
        </w:rPr>
        <w:t>«</w:t>
      </w:r>
      <w:r w:rsidR="0071603D" w:rsidRPr="0033131B">
        <w:rPr>
          <w:rFonts w:ascii="Times New Roman" w:hAnsi="Times New Roman" w:cs="Times New Roman"/>
          <w:b/>
          <w:sz w:val="30"/>
          <w:szCs w:val="30"/>
          <w:lang w:eastAsia="ru-RU"/>
        </w:rPr>
        <w:t>Конструктивное общение с подростком в семье</w:t>
      </w:r>
      <w:r w:rsidRPr="0033131B">
        <w:rPr>
          <w:rFonts w:ascii="Times New Roman" w:hAnsi="Times New Roman" w:cs="Times New Roman"/>
          <w:b/>
          <w:sz w:val="30"/>
          <w:szCs w:val="30"/>
          <w:lang w:eastAsia="ru-RU"/>
        </w:rPr>
        <w:t>»</w:t>
      </w:r>
      <w:bookmarkStart w:id="0" w:name="_GoBack"/>
      <w:bookmarkEnd w:id="0"/>
    </w:p>
    <w:p w:rsidR="00C03629"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color w:val="000000"/>
          <w:sz w:val="28"/>
          <w:szCs w:val="28"/>
          <w:u w:val="single"/>
          <w:lang w:eastAsia="ru-RU"/>
        </w:rPr>
        <w:t>Цель</w:t>
      </w:r>
      <w:r w:rsidRPr="00C03629">
        <w:rPr>
          <w:rFonts w:ascii="Times New Roman" w:eastAsia="Times New Roman" w:hAnsi="Times New Roman" w:cs="Times New Roman"/>
          <w:color w:val="000000"/>
          <w:sz w:val="28"/>
          <w:szCs w:val="28"/>
          <w:lang w:eastAsia="ru-RU"/>
        </w:rPr>
        <w:t xml:space="preserve">: </w:t>
      </w:r>
      <w:r w:rsidR="00C03629" w:rsidRPr="00C03629">
        <w:rPr>
          <w:rFonts w:ascii="Times New Roman" w:eastAsia="Times New Roman" w:hAnsi="Times New Roman" w:cs="Times New Roman"/>
          <w:color w:val="000000"/>
          <w:sz w:val="28"/>
          <w:szCs w:val="28"/>
          <w:lang w:eastAsia="ru-RU"/>
        </w:rPr>
        <w:t>знакомство родителей с особенностями подросткового возраста, осознание причин возникновения проблем во взаимоотношениях</w:t>
      </w:r>
      <w:r w:rsidR="000F4348">
        <w:rPr>
          <w:rFonts w:ascii="Times New Roman" w:eastAsia="Times New Roman" w:hAnsi="Times New Roman" w:cs="Times New Roman"/>
          <w:color w:val="000000"/>
          <w:sz w:val="28"/>
          <w:szCs w:val="28"/>
          <w:lang w:eastAsia="ru-RU"/>
        </w:rPr>
        <w:t>.</w:t>
      </w:r>
      <w:r w:rsidR="00C03629" w:rsidRPr="00C03629">
        <w:rPr>
          <w:rFonts w:ascii="Times New Roman" w:eastAsia="Times New Roman" w:hAnsi="Times New Roman" w:cs="Times New Roman"/>
          <w:color w:val="000000"/>
          <w:sz w:val="28"/>
          <w:szCs w:val="28"/>
          <w:lang w:eastAsia="ru-RU"/>
        </w:rPr>
        <w:t xml:space="preserve"> </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i/>
          <w:iCs/>
          <w:color w:val="000000"/>
          <w:sz w:val="28"/>
          <w:szCs w:val="28"/>
          <w:lang w:eastAsia="ru-RU"/>
        </w:rPr>
        <w:t>Актуальной </w:t>
      </w:r>
      <w:r w:rsidRPr="00C03629">
        <w:rPr>
          <w:rFonts w:ascii="Times New Roman" w:eastAsia="Times New Roman" w:hAnsi="Times New Roman" w:cs="Times New Roman"/>
          <w:color w:val="000000"/>
          <w:sz w:val="28"/>
          <w:szCs w:val="28"/>
          <w:lang w:eastAsia="ru-RU"/>
        </w:rPr>
        <w:t>во все времена была проблема взаимоотношений между детьми и родителями. </w:t>
      </w:r>
      <w:r w:rsidRPr="00C03629">
        <w:rPr>
          <w:rFonts w:ascii="Times New Roman" w:eastAsia="Times New Roman" w:hAnsi="Times New Roman" w:cs="Times New Roman"/>
          <w:i/>
          <w:iCs/>
          <w:color w:val="000000"/>
          <w:sz w:val="28"/>
          <w:szCs w:val="28"/>
          <w:lang w:eastAsia="ru-RU"/>
        </w:rPr>
        <w:t>Все мы замечаем, как меняются наши дети. Некоторые говорят, что ребёнок сильно вырос, кто-то отмечает изменения характера: появились вспыльчивость, эмоциональная неуравновешенность, желание спорить и противоречить родителям даже по пустякам. Ребёнок становится «неудобным», с ним уже труднее договориться не всегда понятно, как поступить в некоторых ситуациях.</w:t>
      </w:r>
    </w:p>
    <w:p w:rsidR="000F4348"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i/>
          <w:iCs/>
          <w:color w:val="000000"/>
          <w:sz w:val="28"/>
          <w:szCs w:val="28"/>
          <w:lang w:eastAsia="ru-RU"/>
        </w:rPr>
        <w:t>Притча</w:t>
      </w:r>
      <w:r w:rsidR="00C03629" w:rsidRPr="00C03629">
        <w:rPr>
          <w:rFonts w:ascii="Times New Roman" w:eastAsia="Times New Roman" w:hAnsi="Times New Roman" w:cs="Times New Roman"/>
          <w:b/>
          <w:bCs/>
          <w:i/>
          <w:iCs/>
          <w:color w:val="000000"/>
          <w:sz w:val="28"/>
          <w:szCs w:val="28"/>
          <w:lang w:eastAsia="ru-RU"/>
        </w:rPr>
        <w:t xml:space="preserve"> </w:t>
      </w:r>
      <w:r w:rsidRPr="00C03629">
        <w:rPr>
          <w:rFonts w:ascii="Times New Roman" w:eastAsia="Times New Roman" w:hAnsi="Times New Roman" w:cs="Times New Roman"/>
          <w:i/>
          <w:iCs/>
          <w:color w:val="000000"/>
          <w:sz w:val="28"/>
          <w:szCs w:val="28"/>
          <w:lang w:eastAsia="ru-RU"/>
        </w:rPr>
        <w:t>(по выбору):</w:t>
      </w:r>
      <w:r w:rsidRPr="00C03629">
        <w:rPr>
          <w:rFonts w:ascii="Times New Roman" w:eastAsia="Times New Roman" w:hAnsi="Times New Roman" w:cs="Times New Roman"/>
          <w:color w:val="000000"/>
          <w:sz w:val="28"/>
          <w:szCs w:val="28"/>
          <w:lang w:eastAsia="ru-RU"/>
        </w:rPr>
        <w:t> </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1.Король узнаёт, что его сын женится. Он возмущён, топает ногами, взмахивает руками, кричит на ближайшее окружение. Его лик ужасен, а гнев не имеет границ. Он кричит своим поданным: «Почему не доложили, что сын уже вырос?»</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2.В одном селе жила семья из 100 человек. В ней царила особая атмосфера мира, согласия и взаимопонимания. Никогда здесь ни ссорились, ни ругались. Этот слух дошел до правителя страны. Решил он проверить, так ли это на самом деле. Приехал владыка в село, нашел главу семьи и спросил о том, как ему удается сохранять гармонию между близкими людьми. Старик взял лист бумаги, долго на нем писал, а потом вручил его правителю. На бумаге было начертано 3 слова: "Любовь", "Терпение" и "Прощение". «И это все?» - удивился правитель. На что старик ответил: «Да! Это основа не только хорошей семьи, но и мира в целом…»</w:t>
      </w:r>
    </w:p>
    <w:p w:rsidR="0071603D" w:rsidRPr="00C03629" w:rsidRDefault="0071603D" w:rsidP="00C03629">
      <w:pPr>
        <w:shd w:val="clear" w:color="auto" w:fill="FFFFFF"/>
        <w:spacing w:after="150" w:line="240" w:lineRule="auto"/>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3.После нелегкого рабочего дня вернулся один человек домой. Время было позднее, он измучился и устал, но обрадовался, увидев, что пятилетний сынишка ждет его на пороге дома. </w:t>
      </w:r>
      <w:r w:rsidRPr="00C03629">
        <w:rPr>
          <w:rFonts w:ascii="Times New Roman" w:eastAsia="Times New Roman" w:hAnsi="Times New Roman" w:cs="Times New Roman"/>
          <w:color w:val="000000"/>
          <w:sz w:val="28"/>
          <w:szCs w:val="28"/>
          <w:lang w:eastAsia="ru-RU"/>
        </w:rPr>
        <w:br/>
        <w:t>– Пап, – поприветствовав отца, тихо проговорил малыш, – можешь ответить? Я ждал, чтобы спросить </w:t>
      </w:r>
      <w:r w:rsidRPr="00C03629">
        <w:rPr>
          <w:rFonts w:ascii="Times New Roman" w:eastAsia="Times New Roman" w:hAnsi="Times New Roman" w:cs="Times New Roman"/>
          <w:color w:val="000000"/>
          <w:sz w:val="28"/>
          <w:szCs w:val="28"/>
          <w:lang w:eastAsia="ru-RU"/>
        </w:rPr>
        <w:br/>
        <w:t>– Конечно, спрашивай! – воскликнул отец.</w:t>
      </w:r>
      <w:r w:rsidRPr="00C03629">
        <w:rPr>
          <w:rFonts w:ascii="Times New Roman" w:eastAsia="Times New Roman" w:hAnsi="Times New Roman" w:cs="Times New Roman"/>
          <w:color w:val="000000"/>
          <w:sz w:val="28"/>
          <w:szCs w:val="28"/>
          <w:lang w:eastAsia="ru-RU"/>
        </w:rPr>
        <w:br/>
        <w:t>– Сколько денег ты получаешь?</w:t>
      </w:r>
      <w:r w:rsidRPr="00C03629">
        <w:rPr>
          <w:rFonts w:ascii="Times New Roman" w:eastAsia="Times New Roman" w:hAnsi="Times New Roman" w:cs="Times New Roman"/>
          <w:color w:val="000000"/>
          <w:sz w:val="28"/>
          <w:szCs w:val="28"/>
          <w:lang w:eastAsia="ru-RU"/>
        </w:rPr>
        <w:br/>
        <w:t>– Да разве это твое дело. Незачем тебе об этом знать!</w:t>
      </w:r>
      <w:r w:rsidRPr="00C03629">
        <w:rPr>
          <w:rFonts w:ascii="Times New Roman" w:eastAsia="Times New Roman" w:hAnsi="Times New Roman" w:cs="Times New Roman"/>
          <w:color w:val="000000"/>
          <w:sz w:val="28"/>
          <w:szCs w:val="28"/>
          <w:lang w:eastAsia="ru-RU"/>
        </w:rPr>
        <w:br/>
        <w:t>Ребенок поднял на него грустные глаза.</w:t>
      </w:r>
      <w:r w:rsidRPr="00C03629">
        <w:rPr>
          <w:rFonts w:ascii="Times New Roman" w:eastAsia="Times New Roman" w:hAnsi="Times New Roman" w:cs="Times New Roman"/>
          <w:color w:val="000000"/>
          <w:sz w:val="28"/>
          <w:szCs w:val="28"/>
          <w:lang w:eastAsia="ru-RU"/>
        </w:rPr>
        <w:br/>
        <w:t>– Я очень-очень прошу тебя, скажи, сколько ты зарабатываешь за один час?</w:t>
      </w:r>
      <w:r w:rsidRPr="00C03629">
        <w:rPr>
          <w:rFonts w:ascii="Times New Roman" w:eastAsia="Times New Roman" w:hAnsi="Times New Roman" w:cs="Times New Roman"/>
          <w:color w:val="000000"/>
          <w:sz w:val="28"/>
          <w:szCs w:val="28"/>
          <w:lang w:eastAsia="ru-RU"/>
        </w:rPr>
        <w:br/>
        <w:t>– Ну, допустим, пятьсот. И что дальше? Тебе-то какая разница?</w:t>
      </w:r>
      <w:r w:rsidRPr="00C03629">
        <w:rPr>
          <w:rFonts w:ascii="Times New Roman" w:eastAsia="Times New Roman" w:hAnsi="Times New Roman" w:cs="Times New Roman"/>
          <w:color w:val="000000"/>
          <w:sz w:val="28"/>
          <w:szCs w:val="28"/>
          <w:lang w:eastAsia="ru-RU"/>
        </w:rPr>
        <w:br/>
        <w:t>– Пожалуйста, папа, – очень серьезно промолвил ребенок, – займи мне триста рублей.</w:t>
      </w:r>
      <w:r w:rsidRPr="00C03629">
        <w:rPr>
          <w:rFonts w:ascii="Times New Roman" w:eastAsia="Times New Roman" w:hAnsi="Times New Roman" w:cs="Times New Roman"/>
          <w:color w:val="000000"/>
          <w:sz w:val="28"/>
          <w:szCs w:val="28"/>
          <w:lang w:eastAsia="ru-RU"/>
        </w:rPr>
        <w:br/>
        <w:t>Отец вышел из себя и закричал на сына:</w:t>
      </w:r>
      <w:r w:rsidRPr="00C03629">
        <w:rPr>
          <w:rFonts w:ascii="Times New Roman" w:eastAsia="Times New Roman" w:hAnsi="Times New Roman" w:cs="Times New Roman"/>
          <w:color w:val="000000"/>
          <w:sz w:val="28"/>
          <w:szCs w:val="28"/>
          <w:lang w:eastAsia="ru-RU"/>
        </w:rPr>
        <w:br/>
        <w:t>– Ты ведешь себя отвратительно! Я так устал, но вынужден стоять здесь и слушать твою пустую болтовню! Думаешь только об игрушках, дожидался меня лишь для того, чтобы выпросить денег на всякие глупости!</w:t>
      </w:r>
      <w:r w:rsidRPr="00C03629">
        <w:rPr>
          <w:rFonts w:ascii="Times New Roman" w:eastAsia="Times New Roman" w:hAnsi="Times New Roman" w:cs="Times New Roman"/>
          <w:color w:val="000000"/>
          <w:sz w:val="28"/>
          <w:szCs w:val="28"/>
          <w:lang w:eastAsia="ru-RU"/>
        </w:rPr>
        <w:br/>
      </w:r>
      <w:r w:rsidRPr="00C03629">
        <w:rPr>
          <w:rFonts w:ascii="Times New Roman" w:eastAsia="Times New Roman" w:hAnsi="Times New Roman" w:cs="Times New Roman"/>
          <w:color w:val="000000"/>
          <w:sz w:val="28"/>
          <w:szCs w:val="28"/>
          <w:lang w:eastAsia="ru-RU"/>
        </w:rPr>
        <w:lastRenderedPageBreak/>
        <w:t xml:space="preserve">Опустив голову, мальчик скрылся за дверью детской. А отец, рассерженный и огорченный, так и стоял, прислонившись к стене. -Вот бессовестный, – думал он, – как же мой сын эгоистичен. Однако </w:t>
      </w:r>
      <w:proofErr w:type="gramStart"/>
      <w:r w:rsidRPr="00C03629">
        <w:rPr>
          <w:rFonts w:ascii="Times New Roman" w:eastAsia="Times New Roman" w:hAnsi="Times New Roman" w:cs="Times New Roman"/>
          <w:color w:val="000000"/>
          <w:sz w:val="28"/>
          <w:szCs w:val="28"/>
          <w:lang w:eastAsia="ru-RU"/>
        </w:rPr>
        <w:t>Может</w:t>
      </w:r>
      <w:proofErr w:type="gramEnd"/>
      <w:r w:rsidRPr="00C03629">
        <w:rPr>
          <w:rFonts w:ascii="Times New Roman" w:eastAsia="Times New Roman" w:hAnsi="Times New Roman" w:cs="Times New Roman"/>
          <w:color w:val="000000"/>
          <w:sz w:val="28"/>
          <w:szCs w:val="28"/>
          <w:lang w:eastAsia="ru-RU"/>
        </w:rPr>
        <w:t xml:space="preserve">, и я был не во всем прав. Я напрасно на него накричал, ведь обычно дитя никогда не просит у нас с матерью денег. Значит, ребенок обратился ко мне </w:t>
      </w:r>
      <w:proofErr w:type="gramStart"/>
      <w:r w:rsidRPr="00C03629">
        <w:rPr>
          <w:rFonts w:ascii="Times New Roman" w:eastAsia="Times New Roman" w:hAnsi="Times New Roman" w:cs="Times New Roman"/>
          <w:color w:val="000000"/>
          <w:sz w:val="28"/>
          <w:szCs w:val="28"/>
          <w:lang w:eastAsia="ru-RU"/>
        </w:rPr>
        <w:t>неспроста .</w:t>
      </w:r>
      <w:proofErr w:type="gramEnd"/>
      <w:r w:rsidRPr="00C03629">
        <w:rPr>
          <w:rFonts w:ascii="Times New Roman" w:eastAsia="Times New Roman" w:hAnsi="Times New Roman" w:cs="Times New Roman"/>
          <w:color w:val="000000"/>
          <w:sz w:val="28"/>
          <w:szCs w:val="28"/>
          <w:lang w:eastAsia="ru-RU"/>
        </w:rPr>
        <w:t xml:space="preserve"> Он тихонько зашел в комнату сына и сел возле детской кровати. </w:t>
      </w:r>
      <w:r w:rsidRPr="00C03629">
        <w:rPr>
          <w:rFonts w:ascii="Times New Roman" w:eastAsia="Times New Roman" w:hAnsi="Times New Roman" w:cs="Times New Roman"/>
          <w:color w:val="000000"/>
          <w:sz w:val="28"/>
          <w:szCs w:val="28"/>
          <w:lang w:eastAsia="ru-RU"/>
        </w:rPr>
        <w:br/>
        <w:t>– Ты ещё не заснул, мой хороший? – шепнул он.</w:t>
      </w:r>
      <w:r w:rsidRPr="00C03629">
        <w:rPr>
          <w:rFonts w:ascii="Times New Roman" w:eastAsia="Times New Roman" w:hAnsi="Times New Roman" w:cs="Times New Roman"/>
          <w:color w:val="000000"/>
          <w:sz w:val="28"/>
          <w:szCs w:val="28"/>
          <w:lang w:eastAsia="ru-RU"/>
        </w:rPr>
        <w:br/>
        <w:t>– Нет, я лежу и думаю .</w:t>
      </w:r>
      <w:r w:rsidRPr="00C03629">
        <w:rPr>
          <w:rFonts w:ascii="Times New Roman" w:eastAsia="Times New Roman" w:hAnsi="Times New Roman" w:cs="Times New Roman"/>
          <w:color w:val="000000"/>
          <w:sz w:val="28"/>
          <w:szCs w:val="28"/>
          <w:lang w:eastAsia="ru-RU"/>
        </w:rPr>
        <w:br/>
        <w:t>– Не сердись на меня, сынок, я сегодня ужасно устал, поэтому и нагрубил тебе. Вот, возьми деньги и, пожалуйста, прости меня.</w:t>
      </w:r>
      <w:r w:rsidRPr="00C03629">
        <w:rPr>
          <w:rFonts w:ascii="Times New Roman" w:eastAsia="Times New Roman" w:hAnsi="Times New Roman" w:cs="Times New Roman"/>
          <w:color w:val="000000"/>
          <w:sz w:val="28"/>
          <w:szCs w:val="28"/>
          <w:lang w:eastAsia="ru-RU"/>
        </w:rPr>
        <w:br/>
        <w:t>Малыш обнял отца за шею, его глазенки радостно засветились.</w:t>
      </w:r>
      <w:r w:rsidRPr="00C03629">
        <w:rPr>
          <w:rFonts w:ascii="Times New Roman" w:eastAsia="Times New Roman" w:hAnsi="Times New Roman" w:cs="Times New Roman"/>
          <w:color w:val="000000"/>
          <w:sz w:val="28"/>
          <w:szCs w:val="28"/>
          <w:lang w:eastAsia="ru-RU"/>
        </w:rPr>
        <w:br/>
        <w:t>– Пап, спасибо, большое-большое спасибо!</w:t>
      </w:r>
      <w:r w:rsidRPr="00C03629">
        <w:rPr>
          <w:rFonts w:ascii="Times New Roman" w:eastAsia="Times New Roman" w:hAnsi="Times New Roman" w:cs="Times New Roman"/>
          <w:color w:val="000000"/>
          <w:sz w:val="28"/>
          <w:szCs w:val="28"/>
          <w:lang w:eastAsia="ru-RU"/>
        </w:rPr>
        <w:br/>
        <w:t>Мальчик вытащил из кармана пижамы несколько скомканных банкнот и добавил к ним только что полученные купюры. Отец снова начал ворчать:</w:t>
      </w:r>
      <w:r w:rsidRPr="00C03629">
        <w:rPr>
          <w:rFonts w:ascii="Times New Roman" w:eastAsia="Times New Roman" w:hAnsi="Times New Roman" w:cs="Times New Roman"/>
          <w:color w:val="000000"/>
          <w:sz w:val="28"/>
          <w:szCs w:val="28"/>
          <w:lang w:eastAsia="ru-RU"/>
        </w:rPr>
        <w:br/>
        <w:t>– У тебя, как оказалось, предостаточно денег, а ты жадничаешь и выпрашиваешь еще.</w:t>
      </w:r>
      <w:r w:rsidRPr="00C03629">
        <w:rPr>
          <w:rFonts w:ascii="Times New Roman" w:eastAsia="Times New Roman" w:hAnsi="Times New Roman" w:cs="Times New Roman"/>
          <w:color w:val="000000"/>
          <w:sz w:val="28"/>
          <w:szCs w:val="28"/>
          <w:lang w:eastAsia="ru-RU"/>
        </w:rPr>
        <w:br/>
        <w:t>– Нет, папочка, мне как раз этих трехсот не хватало. Вот теперь я собрал ровно столько, чтобы купить один, всего лишь один час твоего, папка, времени. Можно? Я очень прошу, приди завтра чуть раньше, чтобы мы сели ужинать все вместе: ты, мама и я</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Пока наши дети ещё рядом с нами, давайте попробуем разобраться, какие проблемы возникают в период подросткового возраста, как меняется система ценностей и интересов.</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i/>
          <w:iCs/>
          <w:color w:val="000000"/>
          <w:sz w:val="28"/>
          <w:szCs w:val="28"/>
          <w:lang w:eastAsia="ru-RU"/>
        </w:rPr>
        <w:t>Упражнение «Ассоциации»</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Назовите слова-ассоциации к слову «подросток» (упрямство, трудный возраст, кризис, переходный возраст, конфликт, проблемы, взросление).</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i/>
          <w:iCs/>
          <w:color w:val="000000"/>
          <w:sz w:val="28"/>
          <w:szCs w:val="28"/>
          <w:lang w:eastAsia="ru-RU"/>
        </w:rPr>
        <w:t>«Портрет современного подростка»</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Ценнейшее психологическое приобретение этого возраста — открытие своего внутреннего мира. Это возраст быстрых перемен в теле, в чувствах, позициях и оценках, отношениях с родителями и сверстниками. Это время устремления в будущее, которое притягивает и тревожит, время, полное стрессов и путаницы. Для него характерен повышенный уровень притязаний, критическое отношение к взрослым. Ключевые переживания этого возраста — любовь и дружба. В это время формируется мировоззрение, начинается поиск смысла жизни. Центральное новообразование этого возраста — личностное самоопределение…</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За любым проблемным поведением подростка стоят определенные мотивы. Причем, одно и то же поведение может быть вызвано разными мотивами. Например, агрессивное поведение может быть вызвано и стремлением к лидерству, и компенсацией повышенной тревожности. Поэтому в первую очередь необходимо выяснить </w:t>
      </w:r>
      <w:r w:rsidRPr="00C03629">
        <w:rPr>
          <w:rFonts w:ascii="Times New Roman" w:eastAsia="Times New Roman" w:hAnsi="Times New Roman" w:cs="Times New Roman"/>
          <w:i/>
          <w:iCs/>
          <w:color w:val="000000"/>
          <w:sz w:val="28"/>
          <w:szCs w:val="28"/>
          <w:u w:val="single"/>
          <w:lang w:eastAsia="ru-RU"/>
        </w:rPr>
        <w:t>мотивы поведения</w:t>
      </w:r>
      <w:r w:rsidRPr="00C03629">
        <w:rPr>
          <w:rFonts w:ascii="Times New Roman" w:eastAsia="Times New Roman" w:hAnsi="Times New Roman" w:cs="Times New Roman"/>
          <w:color w:val="000000"/>
          <w:sz w:val="28"/>
          <w:szCs w:val="28"/>
          <w:lang w:eastAsia="ru-RU"/>
        </w:rPr>
        <w:t>, только тогда подросток будет открыт для общения и пожелает изменить свое негативное поведение.</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i/>
          <w:iCs/>
          <w:color w:val="000000"/>
          <w:sz w:val="28"/>
          <w:szCs w:val="28"/>
          <w:u w:val="single"/>
          <w:lang w:eastAsia="ru-RU"/>
        </w:rPr>
        <w:lastRenderedPageBreak/>
        <w:t>Каковы же причины вызывающего поведения подростков?</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color w:val="000000"/>
          <w:sz w:val="28"/>
          <w:szCs w:val="28"/>
          <w:lang w:eastAsia="ru-RU"/>
        </w:rPr>
        <w:t>1. Подросткам</w:t>
      </w:r>
      <w:r w:rsidRPr="00C03629">
        <w:rPr>
          <w:rFonts w:ascii="Times New Roman" w:eastAsia="Times New Roman" w:hAnsi="Times New Roman" w:cs="Times New Roman"/>
          <w:color w:val="000000"/>
          <w:sz w:val="28"/>
          <w:szCs w:val="28"/>
          <w:lang w:eastAsia="ru-RU"/>
        </w:rPr>
        <w:t> </w:t>
      </w:r>
      <w:r w:rsidRPr="00C03629">
        <w:rPr>
          <w:rFonts w:ascii="Times New Roman" w:eastAsia="Times New Roman" w:hAnsi="Times New Roman" w:cs="Times New Roman"/>
          <w:b/>
          <w:bCs/>
          <w:color w:val="000000"/>
          <w:sz w:val="28"/>
          <w:szCs w:val="28"/>
          <w:lang w:eastAsia="ru-RU"/>
        </w:rPr>
        <w:t>не хватает внимания взрослых, </w:t>
      </w:r>
      <w:r w:rsidRPr="00C03629">
        <w:rPr>
          <w:rFonts w:ascii="Times New Roman" w:eastAsia="Times New Roman" w:hAnsi="Times New Roman" w:cs="Times New Roman"/>
          <w:color w:val="000000"/>
          <w:sz w:val="28"/>
          <w:szCs w:val="28"/>
          <w:lang w:eastAsia="ru-RU"/>
        </w:rPr>
        <w:t>которые вечно заняты. "Отстань!", "Не лезь!", "Не приставай!", "Надоел!" - часто слышит подросток. Семья не обеспечивает психологического комфорта, любви, поддержки, и подростки стремятся к лидерству среди своих сверстников.</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color w:val="000000"/>
          <w:sz w:val="28"/>
          <w:szCs w:val="28"/>
          <w:lang w:eastAsia="ru-RU"/>
        </w:rPr>
        <w:t>2.</w:t>
      </w:r>
      <w:r w:rsidRPr="00C03629">
        <w:rPr>
          <w:rFonts w:ascii="Times New Roman" w:eastAsia="Times New Roman" w:hAnsi="Times New Roman" w:cs="Times New Roman"/>
          <w:color w:val="000000"/>
          <w:sz w:val="28"/>
          <w:szCs w:val="28"/>
          <w:lang w:eastAsia="ru-RU"/>
        </w:rPr>
        <w:t> </w:t>
      </w:r>
      <w:r w:rsidRPr="00C03629">
        <w:rPr>
          <w:rFonts w:ascii="Times New Roman" w:eastAsia="Times New Roman" w:hAnsi="Times New Roman" w:cs="Times New Roman"/>
          <w:b/>
          <w:bCs/>
          <w:color w:val="000000"/>
          <w:sz w:val="28"/>
          <w:szCs w:val="28"/>
          <w:lang w:eastAsia="ru-RU"/>
        </w:rPr>
        <w:t>Высокий</w:t>
      </w:r>
      <w:r w:rsidRPr="00C03629">
        <w:rPr>
          <w:rFonts w:ascii="Times New Roman" w:eastAsia="Times New Roman" w:hAnsi="Times New Roman" w:cs="Times New Roman"/>
          <w:color w:val="000000"/>
          <w:sz w:val="28"/>
          <w:szCs w:val="28"/>
          <w:lang w:eastAsia="ru-RU"/>
        </w:rPr>
        <w:t> </w:t>
      </w:r>
      <w:r w:rsidRPr="00C03629">
        <w:rPr>
          <w:rFonts w:ascii="Times New Roman" w:eastAsia="Times New Roman" w:hAnsi="Times New Roman" w:cs="Times New Roman"/>
          <w:b/>
          <w:bCs/>
          <w:color w:val="000000"/>
          <w:sz w:val="28"/>
          <w:szCs w:val="28"/>
          <w:lang w:eastAsia="ru-RU"/>
        </w:rPr>
        <w:t>уровень тревожности. </w:t>
      </w:r>
      <w:r w:rsidRPr="00C03629">
        <w:rPr>
          <w:rFonts w:ascii="Times New Roman" w:eastAsia="Times New Roman" w:hAnsi="Times New Roman" w:cs="Times New Roman"/>
          <w:color w:val="000000"/>
          <w:sz w:val="28"/>
          <w:szCs w:val="28"/>
          <w:lang w:eastAsia="ru-RU"/>
        </w:rPr>
        <w:t>В семье неправильно оценивают возможности ребенка: либо занижают возможности и способности ("Ничего хорошего из тебя не получится! Все равно не сможешь справиться с этим заданием"), либо завышают, когда родители ожидают очень высоких результатов, показывают повышенную обеспокоенность проблемами успеваемости, а подросток не может соответствовать родительским ожиданиям.</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color w:val="000000"/>
          <w:sz w:val="28"/>
          <w:szCs w:val="28"/>
          <w:lang w:eastAsia="ru-RU"/>
        </w:rPr>
        <w:t>3.</w:t>
      </w:r>
      <w:r w:rsidRPr="00C03629">
        <w:rPr>
          <w:rFonts w:ascii="Times New Roman" w:eastAsia="Times New Roman" w:hAnsi="Times New Roman" w:cs="Times New Roman"/>
          <w:color w:val="000000"/>
          <w:sz w:val="28"/>
          <w:szCs w:val="28"/>
          <w:lang w:eastAsia="ru-RU"/>
        </w:rPr>
        <w:t> Многим подросткам трудно совладать со своим </w:t>
      </w:r>
      <w:r w:rsidRPr="00C03629">
        <w:rPr>
          <w:rFonts w:ascii="Times New Roman" w:eastAsia="Times New Roman" w:hAnsi="Times New Roman" w:cs="Times New Roman"/>
          <w:b/>
          <w:bCs/>
          <w:color w:val="000000"/>
          <w:sz w:val="28"/>
          <w:szCs w:val="28"/>
          <w:lang w:eastAsia="ru-RU"/>
        </w:rPr>
        <w:t>холерическим темпераментом. </w:t>
      </w:r>
      <w:r w:rsidRPr="00C03629">
        <w:rPr>
          <w:rFonts w:ascii="Times New Roman" w:eastAsia="Times New Roman" w:hAnsi="Times New Roman" w:cs="Times New Roman"/>
          <w:color w:val="000000"/>
          <w:sz w:val="28"/>
          <w:szCs w:val="28"/>
          <w:lang w:eastAsia="ru-RU"/>
        </w:rPr>
        <w:t>Такие дети нарушают дисциплину несознательно.</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color w:val="000000"/>
          <w:sz w:val="28"/>
          <w:szCs w:val="28"/>
          <w:lang w:eastAsia="ru-RU"/>
        </w:rPr>
        <w:t>4.</w:t>
      </w:r>
      <w:r w:rsidRPr="00C03629">
        <w:rPr>
          <w:rFonts w:ascii="Times New Roman" w:eastAsia="Times New Roman" w:hAnsi="Times New Roman" w:cs="Times New Roman"/>
          <w:color w:val="000000"/>
          <w:sz w:val="28"/>
          <w:szCs w:val="28"/>
          <w:lang w:eastAsia="ru-RU"/>
        </w:rPr>
        <w:t> </w:t>
      </w:r>
      <w:r w:rsidRPr="00C03629">
        <w:rPr>
          <w:rFonts w:ascii="Times New Roman" w:eastAsia="Times New Roman" w:hAnsi="Times New Roman" w:cs="Times New Roman"/>
          <w:b/>
          <w:bCs/>
          <w:color w:val="000000"/>
          <w:sz w:val="28"/>
          <w:szCs w:val="28"/>
          <w:lang w:eastAsia="ru-RU"/>
        </w:rPr>
        <w:t>Отсутствие душевной близости </w:t>
      </w:r>
      <w:r w:rsidRPr="00C03629">
        <w:rPr>
          <w:rFonts w:ascii="Times New Roman" w:eastAsia="Times New Roman" w:hAnsi="Times New Roman" w:cs="Times New Roman"/>
          <w:color w:val="000000"/>
          <w:sz w:val="28"/>
          <w:szCs w:val="28"/>
          <w:lang w:eastAsia="ru-RU"/>
        </w:rPr>
        <w:t>с родителями гонит подростка из дома во двор, заставляет искать понимания с другими подростками или взрослыми.</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Родители должны помнить, что ребенок воспитывается не только и не столько в процессе проводимых специально занятий, сколько всем укладом жизни семьи, той нравственной, духовной, социальной атмосферой, которая царит в ней, характером и системой взаимоотношений между родителями, родителями и детьми. Здесь все имеет значение: как разговаривают отец с матерью, что и как они говорят об окружающих, своей работе и сослуживцах, родственниках и знакомых, какой порядок поддерживается в доме, как относятся к своим обязанностям и многое другое, из чего состоит жизнь семьи.</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p>
    <w:tbl>
      <w:tblPr>
        <w:tblW w:w="10050" w:type="dxa"/>
        <w:shd w:val="clear" w:color="auto" w:fill="FFFFFF"/>
        <w:tblCellMar>
          <w:top w:w="84" w:type="dxa"/>
          <w:left w:w="84" w:type="dxa"/>
          <w:bottom w:w="84" w:type="dxa"/>
          <w:right w:w="84" w:type="dxa"/>
        </w:tblCellMar>
        <w:tblLook w:val="04A0" w:firstRow="1" w:lastRow="0" w:firstColumn="1" w:lastColumn="0" w:noHBand="0" w:noVBand="1"/>
      </w:tblPr>
      <w:tblGrid>
        <w:gridCol w:w="2603"/>
        <w:gridCol w:w="7447"/>
      </w:tblGrid>
      <w:tr w:rsidR="0033131B" w:rsidRPr="0033131B" w:rsidTr="0071603D">
        <w:trPr>
          <w:trHeight w:val="120"/>
        </w:trPr>
        <w:tc>
          <w:tcPr>
            <w:tcW w:w="2490" w:type="dxa"/>
            <w:tcBorders>
              <w:top w:val="nil"/>
              <w:left w:val="nil"/>
              <w:bottom w:val="nil"/>
              <w:right w:val="nil"/>
            </w:tcBorders>
            <w:shd w:val="clear" w:color="auto" w:fill="FFFFFF"/>
            <w:tcMar>
              <w:top w:w="0" w:type="dxa"/>
              <w:left w:w="0" w:type="dxa"/>
              <w:bottom w:w="0" w:type="dxa"/>
              <w:right w:w="0"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b/>
                <w:bCs/>
                <w:sz w:val="28"/>
                <w:szCs w:val="28"/>
                <w:lang w:eastAsia="ru-RU"/>
              </w:rPr>
              <w:t>ТИПИЧНАЯ ФРАЗА</w:t>
            </w:r>
          </w:p>
        </w:tc>
        <w:tc>
          <w:tcPr>
            <w:tcW w:w="7125" w:type="dxa"/>
            <w:tcBorders>
              <w:top w:val="single" w:sz="8" w:space="0" w:color="00FFFF"/>
              <w:left w:val="single" w:sz="6"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b/>
                <w:bCs/>
                <w:sz w:val="28"/>
                <w:szCs w:val="28"/>
                <w:lang w:eastAsia="ru-RU"/>
              </w:rPr>
              <w:t>КАК НЕОБХОДИМО ГОВОРИТЬ</w:t>
            </w:r>
          </w:p>
        </w:tc>
      </w:tr>
      <w:tr w:rsidR="0033131B" w:rsidRPr="0033131B" w:rsidTr="0071603D">
        <w:trPr>
          <w:trHeight w:val="156"/>
        </w:trPr>
        <w:tc>
          <w:tcPr>
            <w:tcW w:w="2490" w:type="dxa"/>
            <w:tcBorders>
              <w:top w:val="single" w:sz="8" w:space="0" w:color="00FFFF"/>
              <w:left w:val="nil"/>
              <w:bottom w:val="nil"/>
              <w:right w:val="nil"/>
            </w:tcBorders>
            <w:shd w:val="clear" w:color="auto" w:fill="FFFFFF"/>
            <w:tcMar>
              <w:top w:w="0" w:type="dxa"/>
              <w:left w:w="0" w:type="dxa"/>
              <w:bottom w:w="0" w:type="dxa"/>
              <w:right w:w="0"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b/>
                <w:bCs/>
                <w:sz w:val="28"/>
                <w:szCs w:val="28"/>
                <w:lang w:eastAsia="ru-RU"/>
              </w:rPr>
              <w:t>«Ты должен учиться!»</w:t>
            </w:r>
          </w:p>
        </w:tc>
        <w:tc>
          <w:tcPr>
            <w:tcW w:w="7125" w:type="dxa"/>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sz w:val="28"/>
                <w:szCs w:val="28"/>
                <w:lang w:eastAsia="ru-RU"/>
              </w:rPr>
              <w:t>«Я уверен(-а), что ты можешь хорошо учиться»</w:t>
            </w:r>
          </w:p>
        </w:tc>
      </w:tr>
      <w:tr w:rsidR="0033131B" w:rsidRPr="0033131B" w:rsidTr="0071603D">
        <w:trPr>
          <w:trHeight w:val="492"/>
        </w:trPr>
        <w:tc>
          <w:tcPr>
            <w:tcW w:w="2490" w:type="dxa"/>
            <w:tcBorders>
              <w:top w:val="single" w:sz="8" w:space="0" w:color="00FFFF"/>
              <w:left w:val="nil"/>
              <w:bottom w:val="nil"/>
              <w:right w:val="nil"/>
            </w:tcBorders>
            <w:shd w:val="clear" w:color="auto" w:fill="FFFFFF"/>
            <w:tcMar>
              <w:top w:w="0" w:type="dxa"/>
              <w:left w:w="0" w:type="dxa"/>
              <w:bottom w:w="0" w:type="dxa"/>
              <w:right w:w="0"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b/>
                <w:bCs/>
                <w:sz w:val="28"/>
                <w:szCs w:val="28"/>
                <w:lang w:eastAsia="ru-RU"/>
              </w:rPr>
              <w:t>«Ты должен думать о будущем!»</w:t>
            </w:r>
          </w:p>
        </w:tc>
        <w:tc>
          <w:tcPr>
            <w:tcW w:w="7125" w:type="dxa"/>
            <w:tcBorders>
              <w:top w:val="single" w:sz="8" w:space="0" w:color="00FFFF"/>
              <w:left w:val="single" w:sz="6"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sz w:val="28"/>
                <w:szCs w:val="28"/>
                <w:lang w:eastAsia="ru-RU"/>
              </w:rPr>
              <w:t>«Интересно, каким человеком ты хотел бы стать? Какую профессию</w:t>
            </w:r>
          </w:p>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sz w:val="28"/>
                <w:szCs w:val="28"/>
                <w:lang w:eastAsia="ru-RU"/>
              </w:rPr>
              <w:t>планируешь выбрать?»</w:t>
            </w:r>
          </w:p>
        </w:tc>
      </w:tr>
      <w:tr w:rsidR="0033131B" w:rsidRPr="0033131B" w:rsidTr="0071603D">
        <w:trPr>
          <w:trHeight w:val="276"/>
        </w:trPr>
        <w:tc>
          <w:tcPr>
            <w:tcW w:w="2490" w:type="dxa"/>
            <w:tcBorders>
              <w:top w:val="single" w:sz="8" w:space="0" w:color="00FFFF"/>
              <w:left w:val="nil"/>
              <w:bottom w:val="nil"/>
              <w:right w:val="nil"/>
            </w:tcBorders>
            <w:shd w:val="clear" w:color="auto" w:fill="FFFFFF"/>
            <w:tcMar>
              <w:top w:w="0" w:type="dxa"/>
              <w:left w:w="0" w:type="dxa"/>
              <w:bottom w:w="0" w:type="dxa"/>
              <w:right w:w="0"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b/>
                <w:bCs/>
                <w:sz w:val="28"/>
                <w:szCs w:val="28"/>
                <w:lang w:eastAsia="ru-RU"/>
              </w:rPr>
              <w:t>«Ты должен уважать старших!»</w:t>
            </w:r>
          </w:p>
        </w:tc>
        <w:tc>
          <w:tcPr>
            <w:tcW w:w="7125" w:type="dxa"/>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sz w:val="28"/>
                <w:szCs w:val="28"/>
                <w:lang w:eastAsia="ru-RU"/>
              </w:rPr>
              <w:t>«Ты знаешь: уважение к старшим – это элемент общей культуры</w:t>
            </w:r>
          </w:p>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sz w:val="28"/>
                <w:szCs w:val="28"/>
                <w:lang w:eastAsia="ru-RU"/>
              </w:rPr>
              <w:t>человека»</w:t>
            </w:r>
          </w:p>
        </w:tc>
      </w:tr>
      <w:tr w:rsidR="0033131B" w:rsidRPr="0033131B" w:rsidTr="0071603D">
        <w:trPr>
          <w:trHeight w:val="504"/>
        </w:trPr>
        <w:tc>
          <w:tcPr>
            <w:tcW w:w="2490" w:type="dxa"/>
            <w:tcBorders>
              <w:top w:val="single" w:sz="8" w:space="0" w:color="00FFFF"/>
              <w:left w:val="nil"/>
              <w:bottom w:val="nil"/>
              <w:right w:val="nil"/>
            </w:tcBorders>
            <w:shd w:val="clear" w:color="auto" w:fill="FFFFFF"/>
            <w:tcMar>
              <w:top w:w="0" w:type="dxa"/>
              <w:left w:w="0" w:type="dxa"/>
              <w:bottom w:w="0" w:type="dxa"/>
              <w:right w:w="0"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b/>
                <w:bCs/>
                <w:sz w:val="28"/>
                <w:szCs w:val="28"/>
                <w:lang w:eastAsia="ru-RU"/>
              </w:rPr>
              <w:lastRenderedPageBreak/>
              <w:t>«Ты должен слушаться учителей и родителей!»</w:t>
            </w:r>
          </w:p>
        </w:tc>
        <w:tc>
          <w:tcPr>
            <w:tcW w:w="7125" w:type="dxa"/>
            <w:tcBorders>
              <w:top w:val="single" w:sz="8" w:space="0" w:color="00FFFF"/>
              <w:left w:val="single" w:sz="6"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sz w:val="28"/>
                <w:szCs w:val="28"/>
                <w:lang w:eastAsia="ru-RU"/>
              </w:rPr>
              <w:t>«Конечно, ты можешь иметь собственное мнение, но к мнению старших полезно прислушаться»</w:t>
            </w:r>
          </w:p>
        </w:tc>
      </w:tr>
      <w:tr w:rsidR="0033131B" w:rsidRPr="0033131B" w:rsidTr="0071603D">
        <w:trPr>
          <w:trHeight w:val="600"/>
        </w:trPr>
        <w:tc>
          <w:tcPr>
            <w:tcW w:w="2490" w:type="dxa"/>
            <w:tcBorders>
              <w:top w:val="single" w:sz="8" w:space="0" w:color="00FFFF"/>
              <w:left w:val="nil"/>
              <w:bottom w:val="nil"/>
              <w:right w:val="nil"/>
            </w:tcBorders>
            <w:shd w:val="clear" w:color="auto" w:fill="FFFFFF"/>
            <w:tcMar>
              <w:top w:w="0" w:type="dxa"/>
              <w:left w:w="0" w:type="dxa"/>
              <w:bottom w:w="0" w:type="dxa"/>
              <w:right w:w="0"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b/>
                <w:bCs/>
                <w:sz w:val="28"/>
                <w:szCs w:val="28"/>
                <w:lang w:eastAsia="ru-RU"/>
              </w:rPr>
              <w:t>«Ты лжец!», «Ты опять врёшь!»</w:t>
            </w:r>
          </w:p>
        </w:tc>
        <w:tc>
          <w:tcPr>
            <w:tcW w:w="7125" w:type="dxa"/>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sz w:val="28"/>
                <w:szCs w:val="28"/>
                <w:lang w:eastAsia="ru-RU"/>
              </w:rPr>
              <w:t>«Мне жаль, что я опять выслушиваю неправду».</w:t>
            </w:r>
          </w:p>
          <w:p w:rsidR="0071603D" w:rsidRPr="0033131B" w:rsidRDefault="0071603D" w:rsidP="00C03629">
            <w:pPr>
              <w:spacing w:after="150" w:line="240" w:lineRule="auto"/>
              <w:jc w:val="both"/>
              <w:rPr>
                <w:rFonts w:ascii="Times New Roman" w:eastAsia="Times New Roman" w:hAnsi="Times New Roman" w:cs="Times New Roman"/>
                <w:sz w:val="28"/>
                <w:szCs w:val="28"/>
                <w:lang w:eastAsia="ru-RU"/>
              </w:rPr>
            </w:pPr>
            <w:r w:rsidRPr="0033131B">
              <w:rPr>
                <w:rFonts w:ascii="Times New Roman" w:eastAsia="Times New Roman" w:hAnsi="Times New Roman" w:cs="Times New Roman"/>
                <w:sz w:val="28"/>
                <w:szCs w:val="28"/>
                <w:lang w:eastAsia="ru-RU"/>
              </w:rPr>
              <w:t>«Мне не нравится, когда меня обманывают. Постарайся больше так не делать»</w:t>
            </w:r>
          </w:p>
        </w:tc>
      </w:tr>
    </w:tbl>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AD632F"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Для того чтобы подросток желал общаться с родителями, необходимо помнить, что основой общения родителей с детьми являются шесть принципов, которые можно записать в виде рецепта. Этот рецепт может стать основным законом воспитания в семье. Его содержание примерно такое:</w:t>
      </w:r>
    </w:p>
    <w:p w:rsidR="0071603D" w:rsidRPr="00AD632F" w:rsidRDefault="0071603D" w:rsidP="00C03629">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AD632F">
        <w:rPr>
          <w:rFonts w:ascii="Times New Roman" w:eastAsia="Times New Roman" w:hAnsi="Times New Roman" w:cs="Times New Roman"/>
          <w:b/>
          <w:i/>
          <w:iCs/>
          <w:color w:val="000000"/>
          <w:sz w:val="28"/>
          <w:szCs w:val="28"/>
          <w:u w:val="single"/>
          <w:lang w:eastAsia="ru-RU"/>
        </w:rPr>
        <w:t>взять принятие, добавить к нему признание, смешать с определенным количеством родительской любви и доступности, добавить собственной ответственности, приправленной любящим отцовским и материнским авторитетом.</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Анализируя перечисленные в рецепте главные принципы родительского воспитания, приходишь к пониманию того, что самым веским принципом является принцип принятия ребенка.</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D632F">
        <w:rPr>
          <w:rFonts w:ascii="Times New Roman" w:eastAsia="Times New Roman" w:hAnsi="Times New Roman" w:cs="Times New Roman"/>
          <w:b/>
          <w:i/>
          <w:iCs/>
          <w:color w:val="000000"/>
          <w:sz w:val="28"/>
          <w:szCs w:val="28"/>
          <w:lang w:eastAsia="ru-RU"/>
        </w:rPr>
        <w:t>Принятие ребенка</w:t>
      </w:r>
      <w:r w:rsidRPr="00C03629">
        <w:rPr>
          <w:rFonts w:ascii="Times New Roman" w:eastAsia="Times New Roman" w:hAnsi="Times New Roman" w:cs="Times New Roman"/>
          <w:color w:val="000000"/>
          <w:sz w:val="28"/>
          <w:szCs w:val="28"/>
          <w:lang w:eastAsia="ru-RU"/>
        </w:rPr>
        <w:t> – когда ребенок понимает, что его любят несмотря ни на что. Принять ребенка – значит любить его не за отметку в дневнике или убранную без напоминания постель, а за сам факт его существования в этом мире. Опасно: безразличие и обман.</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D632F">
        <w:rPr>
          <w:rFonts w:ascii="Times New Roman" w:eastAsia="Times New Roman" w:hAnsi="Times New Roman" w:cs="Times New Roman"/>
          <w:b/>
          <w:i/>
          <w:iCs/>
          <w:color w:val="000000"/>
          <w:sz w:val="28"/>
          <w:szCs w:val="28"/>
          <w:lang w:eastAsia="ru-RU"/>
        </w:rPr>
        <w:t>Значимость ребенка</w:t>
      </w:r>
      <w:r w:rsidRPr="00C03629">
        <w:rPr>
          <w:rFonts w:ascii="Times New Roman" w:eastAsia="Times New Roman" w:hAnsi="Times New Roman" w:cs="Times New Roman"/>
          <w:color w:val="000000"/>
          <w:sz w:val="28"/>
          <w:szCs w:val="28"/>
          <w:lang w:eastAsia="ru-RU"/>
        </w:rPr>
        <w:t> – это признание его значительности в существовании семьи.</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D632F">
        <w:rPr>
          <w:rFonts w:ascii="Times New Roman" w:eastAsia="Times New Roman" w:hAnsi="Times New Roman" w:cs="Times New Roman"/>
          <w:b/>
          <w:i/>
          <w:iCs/>
          <w:color w:val="000000"/>
          <w:sz w:val="28"/>
          <w:szCs w:val="28"/>
          <w:lang w:eastAsia="ru-RU"/>
        </w:rPr>
        <w:t>Признание ребенка</w:t>
      </w:r>
      <w:r w:rsidRPr="00AD632F">
        <w:rPr>
          <w:rFonts w:ascii="Times New Roman" w:eastAsia="Times New Roman" w:hAnsi="Times New Roman" w:cs="Times New Roman"/>
          <w:b/>
          <w:color w:val="000000"/>
          <w:sz w:val="28"/>
          <w:szCs w:val="28"/>
          <w:lang w:eastAsia="ru-RU"/>
        </w:rPr>
        <w:t> –</w:t>
      </w:r>
      <w:r w:rsidRPr="00C03629">
        <w:rPr>
          <w:rFonts w:ascii="Times New Roman" w:eastAsia="Times New Roman" w:hAnsi="Times New Roman" w:cs="Times New Roman"/>
          <w:color w:val="000000"/>
          <w:sz w:val="28"/>
          <w:szCs w:val="28"/>
          <w:lang w:eastAsia="ru-RU"/>
        </w:rPr>
        <w:t xml:space="preserve"> это сохранение у ребенка чувства собственного достоинства и уверенности в себе, в своих силах. Родители поздравляют своего ребенка с каждым, пусть маленьким, успехом, ободряют и поддерживают в минуты жизненных трудностей. Подросток должен чувствовать, что родители стараются понять все его поступки, даже неправильные, но при этом они ему не угрожают, а вместе разбирают возникшую ситуацию.</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D632F">
        <w:rPr>
          <w:rFonts w:ascii="Times New Roman" w:eastAsia="Times New Roman" w:hAnsi="Times New Roman" w:cs="Times New Roman"/>
          <w:b/>
          <w:i/>
          <w:iCs/>
          <w:color w:val="000000"/>
          <w:sz w:val="28"/>
          <w:szCs w:val="28"/>
          <w:lang w:eastAsia="ru-RU"/>
        </w:rPr>
        <w:t>Родительская любовь</w:t>
      </w:r>
      <w:r w:rsidRPr="00C03629">
        <w:rPr>
          <w:rFonts w:ascii="Times New Roman" w:eastAsia="Times New Roman" w:hAnsi="Times New Roman" w:cs="Times New Roman"/>
          <w:color w:val="000000"/>
          <w:sz w:val="28"/>
          <w:szCs w:val="28"/>
          <w:lang w:eastAsia="ru-RU"/>
        </w:rPr>
        <w:t> – подросток нуждается в любви и ласке независимо от возраста. Детям нужно, чтобы их обнимали и целовали не менее 4 – 5 раз в день. В подростковом возрасте формируется личность, самооценка, осознание внутреннего мира и, самое главное, проектируется собственное видение будущей жизни и мера жизненных ценностей.</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D632F">
        <w:rPr>
          <w:rFonts w:ascii="Times New Roman" w:eastAsia="Times New Roman" w:hAnsi="Times New Roman" w:cs="Times New Roman"/>
          <w:b/>
          <w:i/>
          <w:iCs/>
          <w:color w:val="000000"/>
          <w:sz w:val="28"/>
          <w:szCs w:val="28"/>
          <w:lang w:eastAsia="ru-RU"/>
        </w:rPr>
        <w:lastRenderedPageBreak/>
        <w:t>Принцип доступности</w:t>
      </w:r>
      <w:r w:rsidRPr="00C03629">
        <w:rPr>
          <w:rFonts w:ascii="Times New Roman" w:eastAsia="Times New Roman" w:hAnsi="Times New Roman" w:cs="Times New Roman"/>
          <w:color w:val="000000"/>
          <w:sz w:val="28"/>
          <w:szCs w:val="28"/>
          <w:lang w:eastAsia="ru-RU"/>
        </w:rPr>
        <w:t xml:space="preserve"> – это значит, в любую минуту найти в себе силы отложить все свои дела, свою работу, чтобы пообщаться с подростком. Нельзя отмахиваться, нельзя списывать на занятость, нельзя переносить </w:t>
      </w:r>
      <w:proofErr w:type="gramStart"/>
      <w:r w:rsidRPr="00C03629">
        <w:rPr>
          <w:rFonts w:ascii="Times New Roman" w:eastAsia="Times New Roman" w:hAnsi="Times New Roman" w:cs="Times New Roman"/>
          <w:color w:val="000000"/>
          <w:sz w:val="28"/>
          <w:szCs w:val="28"/>
          <w:lang w:eastAsia="ru-RU"/>
        </w:rPr>
        <w:t>на «потом»</w:t>
      </w:r>
      <w:proofErr w:type="gramEnd"/>
      <w:r w:rsidRPr="00C03629">
        <w:rPr>
          <w:rFonts w:ascii="Times New Roman" w:eastAsia="Times New Roman" w:hAnsi="Times New Roman" w:cs="Times New Roman"/>
          <w:color w:val="000000"/>
          <w:sz w:val="28"/>
          <w:szCs w:val="28"/>
          <w:lang w:eastAsia="ru-RU"/>
        </w:rPr>
        <w:t>.</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D632F">
        <w:rPr>
          <w:rFonts w:ascii="Times New Roman" w:eastAsia="Times New Roman" w:hAnsi="Times New Roman" w:cs="Times New Roman"/>
          <w:b/>
          <w:i/>
          <w:iCs/>
          <w:color w:val="000000"/>
          <w:sz w:val="28"/>
          <w:szCs w:val="28"/>
          <w:lang w:eastAsia="ru-RU"/>
        </w:rPr>
        <w:t>Воспитание ответственности и самодисциплины</w:t>
      </w:r>
      <w:r w:rsidRPr="00C03629">
        <w:rPr>
          <w:rFonts w:ascii="Times New Roman" w:eastAsia="Times New Roman" w:hAnsi="Times New Roman" w:cs="Times New Roman"/>
          <w:color w:val="000000"/>
          <w:sz w:val="28"/>
          <w:szCs w:val="28"/>
          <w:lang w:eastAsia="ru-RU"/>
        </w:rPr>
        <w:t> – формирование у подростка привычки быть ответственным за свои поступки и слова (уравновешенная и зрелая личность). Эти качества напрямую зависят от поведения родителей в семье, их способность проявить эти же качества в обыденной жизни.</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D632F">
        <w:rPr>
          <w:rFonts w:ascii="Times New Roman" w:eastAsia="Times New Roman" w:hAnsi="Times New Roman" w:cs="Times New Roman"/>
          <w:b/>
          <w:i/>
          <w:iCs/>
          <w:color w:val="000000"/>
          <w:sz w:val="28"/>
          <w:szCs w:val="28"/>
          <w:lang w:eastAsia="ru-RU"/>
        </w:rPr>
        <w:t>Авторитет родителей</w:t>
      </w:r>
      <w:r w:rsidRPr="00C03629">
        <w:rPr>
          <w:rFonts w:ascii="Times New Roman" w:eastAsia="Times New Roman" w:hAnsi="Times New Roman" w:cs="Times New Roman"/>
          <w:color w:val="000000"/>
          <w:sz w:val="28"/>
          <w:szCs w:val="28"/>
          <w:lang w:eastAsia="ru-RU"/>
        </w:rPr>
        <w:t> – это кропотливый труд отца и матери. Это, прежде всего, желание подростка говорить родителям правду, какой бы горькой для родителей она ни была. Так будут дети поступать в том случае, если родители объяснят им, что прожить жизнь, не совершая ошибок, невозможно.</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Мы рассмотрели модели проблемного поведения подростков, проанализировали причины такого поведения, нашли пути решения данной проблемы.</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i/>
          <w:iCs/>
          <w:color w:val="000000"/>
          <w:sz w:val="28"/>
          <w:szCs w:val="28"/>
          <w:u w:val="single"/>
          <w:lang w:eastAsia="ru-RU"/>
        </w:rPr>
        <w:t>Принципы толерантного общения</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i/>
          <w:iCs/>
          <w:color w:val="000000"/>
          <w:sz w:val="28"/>
          <w:szCs w:val="28"/>
          <w:lang w:eastAsia="ru-RU"/>
        </w:rPr>
        <w:t>ДАЙТЕ СВОБОДУ</w:t>
      </w:r>
      <w:r w:rsidRPr="00C03629">
        <w:rPr>
          <w:rFonts w:ascii="Times New Roman" w:eastAsia="Times New Roman" w:hAnsi="Times New Roman" w:cs="Times New Roman"/>
          <w:color w:val="000000"/>
          <w:sz w:val="28"/>
          <w:szCs w:val="28"/>
          <w:lang w:eastAsia="ru-RU"/>
        </w:rPr>
        <w:t>! Свыкнитесь с мыслью, что ваш ребенок уже вырос, и более удерживать его возле себя не удастся, а непослушание - это стремление выйти из-под вашей опеки.</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i/>
          <w:iCs/>
          <w:color w:val="000000"/>
          <w:sz w:val="28"/>
          <w:szCs w:val="28"/>
          <w:lang w:eastAsia="ru-RU"/>
        </w:rPr>
        <w:t>НИКАКИХ НОТАЦИЙ!</w:t>
      </w:r>
      <w:r w:rsidRPr="00C03629">
        <w:rPr>
          <w:rFonts w:ascii="Times New Roman" w:eastAsia="Times New Roman" w:hAnsi="Times New Roman" w:cs="Times New Roman"/>
          <w:color w:val="000000"/>
          <w:sz w:val="28"/>
          <w:szCs w:val="28"/>
          <w:lang w:eastAsia="ru-RU"/>
        </w:rPr>
        <w:t> Больше всего подростка раздражают нудные родительские нравоучения. Измените, стиль общения, перейдите на спокойный и вежливый тон и откажитесь от категоричных оценок и суждений. Поймите: ребенок имеет право на собственный взгляд, собственные ошибки и собственные выводы.</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i/>
          <w:iCs/>
          <w:color w:val="000000"/>
          <w:sz w:val="28"/>
          <w:szCs w:val="28"/>
          <w:lang w:eastAsia="ru-RU"/>
        </w:rPr>
        <w:t>ИДИТЕ НА КОМПРОМИСС!</w:t>
      </w:r>
      <w:r w:rsidRPr="00C03629">
        <w:rPr>
          <w:rFonts w:ascii="Times New Roman" w:eastAsia="Times New Roman" w:hAnsi="Times New Roman" w:cs="Times New Roman"/>
          <w:color w:val="000000"/>
          <w:sz w:val="28"/>
          <w:szCs w:val="28"/>
          <w:lang w:eastAsia="ru-RU"/>
        </w:rPr>
        <w:t> Все равно ничего не удастся доказать с помощью скандала: здесь не бывает победителей.</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i/>
          <w:iCs/>
          <w:color w:val="000000"/>
          <w:sz w:val="28"/>
          <w:szCs w:val="28"/>
          <w:lang w:eastAsia="ru-RU"/>
        </w:rPr>
        <w:t>УСТУПАЕТ ТОТ, КТО УМНЕЕ!</w:t>
      </w:r>
      <w:r w:rsidRPr="00C03629">
        <w:rPr>
          <w:rFonts w:ascii="Times New Roman" w:eastAsia="Times New Roman" w:hAnsi="Times New Roman" w:cs="Times New Roman"/>
          <w:color w:val="000000"/>
          <w:sz w:val="28"/>
          <w:szCs w:val="28"/>
          <w:lang w:eastAsia="ru-RU"/>
        </w:rPr>
        <w:t> Чтобы скандал прекратился, кто-то первый должен замолчать. Взрослому это сделать проще, чем подростку с неустойчивой психикой.</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i/>
          <w:iCs/>
          <w:color w:val="000000"/>
          <w:sz w:val="28"/>
          <w:szCs w:val="28"/>
          <w:lang w:eastAsia="ru-RU"/>
        </w:rPr>
        <w:t>НЕ НАДО ОБИЖАТЬ!</w:t>
      </w:r>
      <w:r w:rsidRPr="00C03629">
        <w:rPr>
          <w:rFonts w:ascii="Times New Roman" w:eastAsia="Times New Roman" w:hAnsi="Times New Roman" w:cs="Times New Roman"/>
          <w:color w:val="000000"/>
          <w:sz w:val="28"/>
          <w:szCs w:val="28"/>
          <w:lang w:eastAsia="ru-RU"/>
        </w:rPr>
        <w:t> 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подросток учится у вас.</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i/>
          <w:iCs/>
          <w:color w:val="000000"/>
          <w:sz w:val="28"/>
          <w:szCs w:val="28"/>
          <w:lang w:eastAsia="ru-RU"/>
        </w:rPr>
        <w:t>БУДЬТЕ ТВЕРДЫ И ПОСЛЕДОВАТЕЛЬНЫ! </w:t>
      </w:r>
      <w:r w:rsidRPr="00C03629">
        <w:rPr>
          <w:rFonts w:ascii="Times New Roman" w:eastAsia="Times New Roman" w:hAnsi="Times New Roman" w:cs="Times New Roman"/>
          <w:color w:val="000000"/>
          <w:sz w:val="28"/>
          <w:szCs w:val="28"/>
          <w:lang w:eastAsia="ru-RU"/>
        </w:rPr>
        <w:t>Несмотря на вашу готовность к компромиссу, подросток должен знать, что родительский авторитет незыблем.</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i/>
          <w:iCs/>
          <w:color w:val="000000"/>
          <w:sz w:val="28"/>
          <w:szCs w:val="28"/>
          <w:u w:val="single"/>
          <w:lang w:eastAsia="ru-RU"/>
        </w:rPr>
        <w:lastRenderedPageBreak/>
        <w:t>Памятка для родителей.</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u w:val="single"/>
          <w:lang w:eastAsia="ru-RU"/>
        </w:rPr>
        <w:t>1. Если ребенок упрямится и не выполняет ваших просьб.</w:t>
      </w:r>
    </w:p>
    <w:p w:rsidR="0071603D" w:rsidRPr="00C03629" w:rsidRDefault="0071603D" w:rsidP="00C03629">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попытайтесь понять, принять, помочь. Это основа психолого-педагогического подхода к трудному подростку. Хотите, чтобы ребенок сделал то, что вам нужно, сделайте так, чтобы он сам захотел этого;</w:t>
      </w:r>
    </w:p>
    <w:p w:rsidR="0071603D" w:rsidRPr="00C03629" w:rsidRDefault="0071603D" w:rsidP="00C03629">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демонстрируйте ребенку свою любовь, обнимайте его и говорите ему ласковые слова. Подчеркивайте, что вы любите своего ребенка просто так, за то, что он есть на свете;</w:t>
      </w:r>
    </w:p>
    <w:p w:rsidR="0071603D" w:rsidRPr="00C03629" w:rsidRDefault="0071603D" w:rsidP="00C03629">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сохраняйте спокойствие. Не вымещайте на ребенке свое бессилие и злобу, не демонстрируйте ему модель агрессивного поведения;</w:t>
      </w:r>
    </w:p>
    <w:p w:rsidR="0071603D" w:rsidRPr="00C03629" w:rsidRDefault="0071603D" w:rsidP="00C03629">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определите круг обязанностей по дому, чаще хвалите за помощь. Напоминайте, что вам важна его помощь. Это поможет развить его волевые качества;</w:t>
      </w:r>
    </w:p>
    <w:p w:rsidR="0071603D" w:rsidRPr="00C03629" w:rsidRDefault="0071603D" w:rsidP="00C03629">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оцените возможности ребенка, может ли он соответствовать вашим требованиям. Может быть, ваши ожидания от ребенка завышены?</w:t>
      </w:r>
    </w:p>
    <w:p w:rsidR="0071603D" w:rsidRPr="00C03629" w:rsidRDefault="0071603D" w:rsidP="00C03629">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постепенно перекладывайте на ребенка ответственность за сделанные уроки и домашние поручения. Учиться должен ребенок, а не вы;</w:t>
      </w:r>
    </w:p>
    <w:p w:rsidR="0071603D" w:rsidRPr="00C03629" w:rsidRDefault="0071603D" w:rsidP="00C03629">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излишне подвижные дети увлеченно выполняют задания с "изюминкой". Больше давайте им творческих заданий, чередуя их с подвижными видами деятельности.</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u w:val="single"/>
          <w:lang w:eastAsia="ru-RU"/>
        </w:rPr>
        <w:t>2. Если ссора все-таки разгорелась.</w:t>
      </w:r>
    </w:p>
    <w:p w:rsidR="0071603D" w:rsidRPr="00C03629" w:rsidRDefault="0071603D" w:rsidP="00C03629">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Не создавайте "революционную ситуацию", а если создали, разрешайте ее мирным путем.</w:t>
      </w:r>
    </w:p>
    <w:p w:rsidR="0071603D" w:rsidRPr="00C03629" w:rsidRDefault="0071603D" w:rsidP="00C03629">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Проявите гибкость, измените подход к проблеме, попробуйте посмотреть на ситуацию глазами ребенка.</w:t>
      </w:r>
    </w:p>
    <w:p w:rsidR="0071603D" w:rsidRPr="00C03629" w:rsidRDefault="0071603D" w:rsidP="00C03629">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Не надо искать виноватого. Спасительная формула для выхода из ссоры: "Мы ссоримся - значит, мы все неправы! Давай подумаем - в чем".</w:t>
      </w:r>
    </w:p>
    <w:p w:rsidR="0071603D" w:rsidRPr="00C03629" w:rsidRDefault="0071603D" w:rsidP="00C03629">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Управляйте своими эмоциями, переключите их на физические упражнения. Не теряйте чувства юмора, часто мы смотрим на все, что происходит с нами в быту, слишком серьезно. Человек, владеющий чувством юмора, умеет создать комфортное веселое настроение в самые напряженные моменты. Шутка, розыгрыш - отличные средства для того, чтобы овладеть своим раздражением.</w:t>
      </w:r>
    </w:p>
    <w:p w:rsidR="0071603D" w:rsidRPr="00C03629" w:rsidRDefault="0071603D" w:rsidP="00C0362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color w:val="000000"/>
          <w:sz w:val="28"/>
          <w:szCs w:val="28"/>
          <w:lang w:eastAsia="ru-RU"/>
        </w:rPr>
        <w:t>Рекомендации для родителей (памятка у каждого родителя):</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Будьте всегда чуткими к делам своих детей</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Анализируйте с детьми причины их удач и неудач</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Поддерживайте ребенка, когда ему нелегко</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lastRenderedPageBreak/>
        <w:t>Старайтесь не ограждать подростка от трудностей</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Научите преодолевать трудности</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Сравнивайте своего ребенка </w:t>
      </w:r>
      <w:r w:rsidRPr="00C03629">
        <w:rPr>
          <w:rFonts w:ascii="Times New Roman" w:eastAsia="Times New Roman" w:hAnsi="Times New Roman" w:cs="Times New Roman"/>
          <w:b/>
          <w:bCs/>
          <w:color w:val="000000"/>
          <w:sz w:val="28"/>
          <w:szCs w:val="28"/>
          <w:lang w:eastAsia="ru-RU"/>
        </w:rPr>
        <w:t>только с ним самим!!!, </w:t>
      </w:r>
      <w:r w:rsidRPr="00C03629">
        <w:rPr>
          <w:rFonts w:ascii="Times New Roman" w:eastAsia="Times New Roman" w:hAnsi="Times New Roman" w:cs="Times New Roman"/>
          <w:color w:val="000000"/>
          <w:sz w:val="28"/>
          <w:szCs w:val="28"/>
          <w:lang w:eastAsia="ru-RU"/>
        </w:rPr>
        <w:t>обязательно отмечая продвижение вперед</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 xml:space="preserve">Постоянно контролируйте ребенка, но без </w:t>
      </w:r>
      <w:proofErr w:type="spellStart"/>
      <w:r w:rsidRPr="00C03629">
        <w:rPr>
          <w:rFonts w:ascii="Times New Roman" w:eastAsia="Times New Roman" w:hAnsi="Times New Roman" w:cs="Times New Roman"/>
          <w:color w:val="000000"/>
          <w:sz w:val="28"/>
          <w:szCs w:val="28"/>
          <w:lang w:eastAsia="ru-RU"/>
        </w:rPr>
        <w:t>гиперопеки</w:t>
      </w:r>
      <w:proofErr w:type="spellEnd"/>
      <w:r w:rsidRPr="00C03629">
        <w:rPr>
          <w:rFonts w:ascii="Times New Roman" w:eastAsia="Times New Roman" w:hAnsi="Times New Roman" w:cs="Times New Roman"/>
          <w:color w:val="000000"/>
          <w:sz w:val="28"/>
          <w:szCs w:val="28"/>
          <w:lang w:eastAsia="ru-RU"/>
        </w:rPr>
        <w:t xml:space="preserve"> по принципу: «Доверяй, но проверяй!»</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 xml:space="preserve">Поощряйте даже едва-едва возникшие потребности в знаниях, в гармонии и красоте, в </w:t>
      </w:r>
      <w:proofErr w:type="spellStart"/>
      <w:r w:rsidRPr="00C03629">
        <w:rPr>
          <w:rFonts w:ascii="Times New Roman" w:eastAsia="Times New Roman" w:hAnsi="Times New Roman" w:cs="Times New Roman"/>
          <w:color w:val="000000"/>
          <w:sz w:val="28"/>
          <w:szCs w:val="28"/>
          <w:lang w:eastAsia="ru-RU"/>
        </w:rPr>
        <w:t>самоактуализации</w:t>
      </w:r>
      <w:proofErr w:type="spellEnd"/>
      <w:r w:rsidRPr="00C03629">
        <w:rPr>
          <w:rFonts w:ascii="Times New Roman" w:eastAsia="Times New Roman" w:hAnsi="Times New Roman" w:cs="Times New Roman"/>
          <w:color w:val="000000"/>
          <w:sz w:val="28"/>
          <w:szCs w:val="28"/>
          <w:lang w:eastAsia="ru-RU"/>
        </w:rPr>
        <w:t xml:space="preserve"> (развитие собственной личности)</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Информируйте своего ребенка о </w:t>
      </w:r>
      <w:r w:rsidRPr="00C03629">
        <w:rPr>
          <w:rFonts w:ascii="Times New Roman" w:eastAsia="Times New Roman" w:hAnsi="Times New Roman" w:cs="Times New Roman"/>
          <w:b/>
          <w:bCs/>
          <w:color w:val="000000"/>
          <w:sz w:val="28"/>
          <w:szCs w:val="28"/>
          <w:lang w:eastAsia="ru-RU"/>
        </w:rPr>
        <w:t>границах </w:t>
      </w:r>
      <w:r w:rsidRPr="00C03629">
        <w:rPr>
          <w:rFonts w:ascii="Times New Roman" w:eastAsia="Times New Roman" w:hAnsi="Times New Roman" w:cs="Times New Roman"/>
          <w:color w:val="000000"/>
          <w:sz w:val="28"/>
          <w:szCs w:val="28"/>
          <w:lang w:eastAsia="ru-RU"/>
        </w:rPr>
        <w:t>материальных потребностей и напоминайте, что духовные потребности должны развиваться постоянно</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Замечайте любое положительное изменение в развитии личности ребенка</w:t>
      </w:r>
    </w:p>
    <w:p w:rsidR="0071603D" w:rsidRPr="00C03629" w:rsidRDefault="0033131B"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Рассказывайте ребенку о </w:t>
      </w:r>
      <w:r w:rsidR="0071603D" w:rsidRPr="00C03629">
        <w:rPr>
          <w:rFonts w:ascii="Times New Roman" w:eastAsia="Times New Roman" w:hAnsi="Times New Roman" w:cs="Times New Roman"/>
          <w:color w:val="000000"/>
          <w:sz w:val="28"/>
          <w:szCs w:val="28"/>
          <w:u w:val="single"/>
          <w:lang w:eastAsia="ru-RU"/>
        </w:rPr>
        <w:t>своих</w:t>
      </w:r>
      <w:r w:rsidR="0071603D" w:rsidRPr="00C03629">
        <w:rPr>
          <w:rFonts w:ascii="Times New Roman" w:eastAsia="Times New Roman" w:hAnsi="Times New Roman" w:cs="Times New Roman"/>
          <w:color w:val="000000"/>
          <w:sz w:val="28"/>
          <w:szCs w:val="28"/>
          <w:lang w:eastAsia="ru-RU"/>
        </w:rPr>
        <w:t> проблемах, о том, что волновало Вас, когда Вы сами были в их возрасте</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Покупайте своему ребенку книги по психологии, самопознанию</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Будьте всегда личным примером (учите делами, а не словами)</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color w:val="000000"/>
          <w:sz w:val="28"/>
          <w:szCs w:val="28"/>
          <w:lang w:eastAsia="ru-RU"/>
        </w:rPr>
        <w:t>Помните,</w:t>
      </w:r>
      <w:r w:rsidRPr="00C03629">
        <w:rPr>
          <w:rFonts w:ascii="Times New Roman" w:eastAsia="Times New Roman" w:hAnsi="Times New Roman" w:cs="Times New Roman"/>
          <w:color w:val="000000"/>
          <w:sz w:val="28"/>
          <w:szCs w:val="28"/>
          <w:lang w:eastAsia="ru-RU"/>
        </w:rPr>
        <w:t xml:space="preserve"> что только личным примером можно что-то изменит в лучшую сторону, т.к. </w:t>
      </w:r>
      <w:proofErr w:type="spellStart"/>
      <w:r w:rsidRPr="00C03629">
        <w:rPr>
          <w:rFonts w:ascii="Times New Roman" w:eastAsia="Times New Roman" w:hAnsi="Times New Roman" w:cs="Times New Roman"/>
          <w:color w:val="000000"/>
          <w:sz w:val="28"/>
          <w:szCs w:val="28"/>
          <w:lang w:eastAsia="ru-RU"/>
        </w:rPr>
        <w:t>самоактуализация</w:t>
      </w:r>
      <w:proofErr w:type="spellEnd"/>
      <w:r w:rsidRPr="00C03629">
        <w:rPr>
          <w:rFonts w:ascii="Times New Roman" w:eastAsia="Times New Roman" w:hAnsi="Times New Roman" w:cs="Times New Roman"/>
          <w:color w:val="000000"/>
          <w:sz w:val="28"/>
          <w:szCs w:val="28"/>
          <w:lang w:eastAsia="ru-RU"/>
        </w:rPr>
        <w:t xml:space="preserve"> передается от родителей к детям. </w:t>
      </w:r>
      <w:r w:rsidRPr="00C03629">
        <w:rPr>
          <w:rFonts w:ascii="Times New Roman" w:eastAsia="Times New Roman" w:hAnsi="Times New Roman" w:cs="Times New Roman"/>
          <w:b/>
          <w:bCs/>
          <w:color w:val="000000"/>
          <w:sz w:val="28"/>
          <w:szCs w:val="28"/>
          <w:lang w:eastAsia="ru-RU"/>
        </w:rPr>
        <w:t>У творческих родителей всегда неординарные дети</w:t>
      </w:r>
      <w:r w:rsidRPr="00C03629">
        <w:rPr>
          <w:rFonts w:ascii="Times New Roman" w:eastAsia="Times New Roman" w:hAnsi="Times New Roman" w:cs="Times New Roman"/>
          <w:color w:val="000000"/>
          <w:sz w:val="28"/>
          <w:szCs w:val="28"/>
          <w:lang w:eastAsia="ru-RU"/>
        </w:rPr>
        <w:t>.</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Разговаривайте с детьми как с равными, уважая их мнение, избегая нравоучений, криков, назидательности и уж тем более иронии</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Советуйте ребенку следить за своей внешностью: одеждой, прической, личной гигиеной</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Ни в коем случае не запрещайте подростку отношений с противоположным полом, не пресекайте разговоры на темы взаимоотношений мальчиков и девочек, чтобы избежать недоверия между вами.</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Воспитывайте естественное отношение к проблемам взаимоотношения полов, простое, здоровое, которое позволит создать в будущем нормальную семью.</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Чаще рассказывайте своим детям о том, какие у Вас были взаимоотношения с противоположным полом в 14-15 лет, делая акцент на благородстве, культуре чувств, уважении друг к другу, ответственности друг за друга.</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lastRenderedPageBreak/>
        <w:t>Вашему ребенку будет интересно узнать, как познакомились его родители, как развивались из отношения.</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Познакомьтесь с друзьями своего ребенка, просите их информировать Вас о способах времяпровождении, но не превращайтесь в шпиона, следящего за каждым шагом ребенка.</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b/>
          <w:bCs/>
          <w:color w:val="000000"/>
          <w:sz w:val="28"/>
          <w:szCs w:val="28"/>
          <w:lang w:eastAsia="ru-RU"/>
        </w:rPr>
        <w:t>Помните: недоверие оскорбляет!!!</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 xml:space="preserve">Следите за тем, какие книги читает Ваш ребенок, какие фильмы смотрит. Постарайтесь оградить его от тех, которые могут вызвать приступы агрессии или </w:t>
      </w:r>
      <w:proofErr w:type="spellStart"/>
      <w:r w:rsidRPr="00C03629">
        <w:rPr>
          <w:rFonts w:ascii="Times New Roman" w:eastAsia="Times New Roman" w:hAnsi="Times New Roman" w:cs="Times New Roman"/>
          <w:color w:val="000000"/>
          <w:sz w:val="28"/>
          <w:szCs w:val="28"/>
          <w:lang w:eastAsia="ru-RU"/>
        </w:rPr>
        <w:t>девиантного</w:t>
      </w:r>
      <w:proofErr w:type="spellEnd"/>
      <w:r w:rsidRPr="00C03629">
        <w:rPr>
          <w:rFonts w:ascii="Times New Roman" w:eastAsia="Times New Roman" w:hAnsi="Times New Roman" w:cs="Times New Roman"/>
          <w:color w:val="000000"/>
          <w:sz w:val="28"/>
          <w:szCs w:val="28"/>
          <w:lang w:eastAsia="ru-RU"/>
        </w:rPr>
        <w:t xml:space="preserve"> поведения.</w:t>
      </w:r>
    </w:p>
    <w:p w:rsidR="0071603D" w:rsidRPr="00C03629" w:rsidRDefault="0071603D" w:rsidP="00C03629">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3629">
        <w:rPr>
          <w:rFonts w:ascii="Times New Roman" w:eastAsia="Times New Roman" w:hAnsi="Times New Roman" w:cs="Times New Roman"/>
          <w:color w:val="000000"/>
          <w:sz w:val="28"/>
          <w:szCs w:val="28"/>
          <w:lang w:eastAsia="ru-RU"/>
        </w:rPr>
        <w:t>Будьте всегда для своего ребенка прежде всего старшим, мудрым другом и только потом любящей(им) мамой(папой)</w:t>
      </w:r>
    </w:p>
    <w:p w:rsidR="006D0A9D" w:rsidRPr="00C03629" w:rsidRDefault="006D0A9D">
      <w:pPr>
        <w:rPr>
          <w:sz w:val="28"/>
          <w:szCs w:val="28"/>
        </w:rPr>
      </w:pPr>
    </w:p>
    <w:sectPr w:rsidR="006D0A9D" w:rsidRPr="00C03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7C1B"/>
    <w:multiLevelType w:val="multilevel"/>
    <w:tmpl w:val="CDF4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91CA0"/>
    <w:multiLevelType w:val="multilevel"/>
    <w:tmpl w:val="D97A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E6482"/>
    <w:multiLevelType w:val="multilevel"/>
    <w:tmpl w:val="4BA8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423EC"/>
    <w:multiLevelType w:val="multilevel"/>
    <w:tmpl w:val="7674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F4F2B"/>
    <w:multiLevelType w:val="multilevel"/>
    <w:tmpl w:val="F340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5F"/>
    <w:rsid w:val="000F08D3"/>
    <w:rsid w:val="000F4348"/>
    <w:rsid w:val="0033131B"/>
    <w:rsid w:val="006D0A9D"/>
    <w:rsid w:val="0071603D"/>
    <w:rsid w:val="00755C5F"/>
    <w:rsid w:val="00AD632F"/>
    <w:rsid w:val="00C0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3A7D"/>
  <w15:chartTrackingRefBased/>
  <w15:docId w15:val="{A8C2F76E-A782-40E2-909B-70729CCA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1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2295</Words>
  <Characters>13087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СПЦ</dc:creator>
  <cp:keywords/>
  <dc:description/>
  <cp:lastModifiedBy>СПЦ</cp:lastModifiedBy>
  <cp:revision>9</cp:revision>
  <dcterms:created xsi:type="dcterms:W3CDTF">2024-12-17T12:58:00Z</dcterms:created>
  <dcterms:modified xsi:type="dcterms:W3CDTF">2026-02-16T08:10:00Z</dcterms:modified>
</cp:coreProperties>
</file>